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ED" w:rsidRDefault="007541ED" w:rsidP="007541ED">
      <w:pPr>
        <w:bidi/>
        <w:jc w:val="center"/>
        <w:rPr>
          <w:b/>
          <w:bCs/>
          <w:sz w:val="28"/>
          <w:szCs w:val="28"/>
          <w:rtl/>
          <w:lang w:bidi="fa-IR"/>
        </w:rPr>
      </w:pPr>
      <w:r w:rsidRPr="007541ED">
        <w:rPr>
          <w:rFonts w:hint="cs"/>
          <w:b/>
          <w:bCs/>
          <w:sz w:val="28"/>
          <w:szCs w:val="28"/>
          <w:rtl/>
          <w:lang w:bidi="fa-IR"/>
        </w:rPr>
        <w:t>گردش کار اعزام نیرو از معاونت امور بهداشتی دانشگاه</w:t>
      </w:r>
    </w:p>
    <w:p w:rsidR="007541ED" w:rsidRPr="007541ED" w:rsidRDefault="00FF72CC" w:rsidP="007541ED">
      <w:pPr>
        <w:bidi/>
        <w:rPr>
          <w:sz w:val="28"/>
          <w:szCs w:val="28"/>
          <w:rtl/>
          <w:lang w:bidi="fa-IR"/>
        </w:rPr>
      </w:pPr>
      <w:r w:rsidRPr="00FF72CC">
        <w:rPr>
          <w:b/>
          <w:bCs/>
          <w:noProof/>
          <w:sz w:val="28"/>
          <w:szCs w:val="28"/>
          <w:rtl/>
        </w:rPr>
        <w:pict>
          <v:oval id="_x0000_s1026" style="position:absolute;left:0;text-align:left;margin-left:92.25pt;margin-top:7.5pt;width:276pt;height:77.25pt;z-index:25165824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6">
              <w:txbxContent>
                <w:p w:rsidR="007541ED" w:rsidRPr="007541ED" w:rsidRDefault="007541ED" w:rsidP="007541ED">
                  <w:pPr>
                    <w:jc w:val="center"/>
                    <w:rPr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7541E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اعلام لیست نیروهای ترخیصی طرحی سال آینده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به تفکیک فصل </w:t>
                  </w:r>
                  <w:r w:rsidRPr="007541E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در اسفند ماه هرسال به نیروی انسانی معاونت امور بهداشتی دانشگاه</w:t>
                  </w:r>
                </w:p>
              </w:txbxContent>
            </v:textbox>
          </v:oval>
        </w:pict>
      </w:r>
    </w:p>
    <w:p w:rsidR="007541ED" w:rsidRPr="007541ED" w:rsidRDefault="007541ED" w:rsidP="007541ED">
      <w:pPr>
        <w:bidi/>
        <w:rPr>
          <w:sz w:val="28"/>
          <w:szCs w:val="28"/>
          <w:rtl/>
          <w:lang w:bidi="fa-IR"/>
        </w:rPr>
      </w:pPr>
    </w:p>
    <w:p w:rsidR="007541ED" w:rsidRPr="007541ED" w:rsidRDefault="00FF72CC" w:rsidP="007541ED">
      <w:pPr>
        <w:bidi/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229.5pt;margin-top:27.7pt;width:0;height:31.5pt;z-index:251678720" o:connectortype="straight">
            <v:stroke endarrow="block"/>
          </v:shape>
        </w:pict>
      </w:r>
    </w:p>
    <w:p w:rsidR="007541ED" w:rsidRDefault="007541ED" w:rsidP="007541ED">
      <w:pPr>
        <w:bidi/>
        <w:rPr>
          <w:sz w:val="28"/>
          <w:szCs w:val="28"/>
          <w:rtl/>
          <w:lang w:bidi="fa-IR"/>
        </w:rPr>
      </w:pPr>
    </w:p>
    <w:p w:rsidR="007541ED" w:rsidRDefault="00FF72CC" w:rsidP="007541ED">
      <w:pPr>
        <w:bidi/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w:pict>
          <v:rect id="_x0000_s1027" style="position:absolute;left:0;text-align:left;margin-left:126.75pt;margin-top:2.2pt;width:220.5pt;height:57pt;z-index:25165926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7541ED" w:rsidRPr="00EB2E38" w:rsidRDefault="007541ED" w:rsidP="003F4784">
                  <w:pPr>
                    <w:jc w:val="center"/>
                    <w:rPr>
                      <w:b/>
                      <w:bCs/>
                      <w:lang w:bidi="fa-IR"/>
                    </w:rPr>
                  </w:pPr>
                  <w:r w:rsidRPr="00EB2E38">
                    <w:rPr>
                      <w:rFonts w:hint="cs"/>
                      <w:b/>
                      <w:bCs/>
                      <w:rtl/>
                      <w:lang w:bidi="fa-IR"/>
                    </w:rPr>
                    <w:t>معرفی نیرو به واحد گسترش شبکه بهداشت ودرمان شمیرانات</w:t>
                  </w:r>
                </w:p>
              </w:txbxContent>
            </v:textbox>
          </v:rect>
        </w:pict>
      </w:r>
    </w:p>
    <w:p w:rsidR="007541ED" w:rsidRDefault="007541ED" w:rsidP="007541ED">
      <w:pPr>
        <w:bidi/>
        <w:jc w:val="center"/>
        <w:rPr>
          <w:sz w:val="28"/>
          <w:szCs w:val="28"/>
          <w:rtl/>
          <w:lang w:bidi="fa-IR"/>
        </w:rPr>
      </w:pPr>
    </w:p>
    <w:p w:rsidR="007541ED" w:rsidRPr="007541ED" w:rsidRDefault="00FF72CC" w:rsidP="007541ED">
      <w:pPr>
        <w:bidi/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w:pict>
          <v:shape id="_x0000_s1031" type="#_x0000_t32" style="position:absolute;left:0;text-align:left;margin-left:234.75pt;margin-top:2.15pt;width:0;height:29.25pt;z-index:251662336" o:connectortype="straight">
            <v:stroke endarrow="block"/>
          </v:shape>
        </w:pict>
      </w:r>
    </w:p>
    <w:p w:rsidR="007541ED" w:rsidRPr="007541ED" w:rsidRDefault="00FF72CC" w:rsidP="007541ED">
      <w:pPr>
        <w:bidi/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w:pict>
          <v:rect id="_x0000_s1029" style="position:absolute;left:0;text-align:left;margin-left:132.75pt;margin-top:2.9pt;width:206.25pt;height:38.25pt;z-index:25166131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7541ED" w:rsidRPr="00EB2E38" w:rsidRDefault="007541ED" w:rsidP="007541ED">
                  <w:pPr>
                    <w:jc w:val="center"/>
                    <w:rPr>
                      <w:b/>
                      <w:bCs/>
                      <w:lang w:bidi="fa-IR"/>
                    </w:rPr>
                  </w:pPr>
                  <w:r w:rsidRPr="00EB2E38">
                    <w:rPr>
                      <w:rFonts w:hint="cs"/>
                      <w:b/>
                      <w:bCs/>
                      <w:rtl/>
                      <w:lang w:bidi="fa-IR"/>
                    </w:rPr>
                    <w:t>مصاحبه اولیه با نیرو</w:t>
                  </w:r>
                </w:p>
              </w:txbxContent>
            </v:textbox>
          </v:rect>
        </w:pict>
      </w:r>
    </w:p>
    <w:p w:rsidR="007541ED" w:rsidRDefault="00FF72CC" w:rsidP="007541ED">
      <w:pPr>
        <w:bidi/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w:pict>
          <v:shape id="_x0000_s1055" type="#_x0000_t32" style="position:absolute;left:0;text-align:left;margin-left:234.75pt;margin-top:12.65pt;width:0;height:34.5pt;z-index:251680768" o:connectortype="straight">
            <v:stroke endarrow="block"/>
          </v:shape>
        </w:pict>
      </w:r>
    </w:p>
    <w:p w:rsidR="007541ED" w:rsidRDefault="00FF72CC" w:rsidP="007541ED">
      <w:pPr>
        <w:bidi/>
        <w:jc w:val="center"/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4" type="#_x0000_t4" style="position:absolute;left:0;text-align:left;margin-left:174.75pt;margin-top:18.6pt;width:126pt;height:47.25pt;z-index:25167974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54">
              <w:txbxContent>
                <w:p w:rsidR="003F4784" w:rsidRPr="00EB2E38" w:rsidRDefault="003F4784" w:rsidP="003F4784">
                  <w:pPr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  <w:r w:rsidRPr="00EB2E38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آیا نیرو مورد تایید است</w:t>
                  </w:r>
                </w:p>
              </w:txbxContent>
            </v:textbox>
          </v:shape>
        </w:pict>
      </w:r>
    </w:p>
    <w:p w:rsidR="007541ED" w:rsidRPr="007541ED" w:rsidRDefault="007541ED" w:rsidP="007541ED">
      <w:pPr>
        <w:bidi/>
        <w:rPr>
          <w:sz w:val="28"/>
          <w:szCs w:val="28"/>
          <w:rtl/>
          <w:lang w:bidi="fa-IR"/>
        </w:rPr>
      </w:pPr>
    </w:p>
    <w:p w:rsidR="007541ED" w:rsidRPr="007541ED" w:rsidRDefault="00FF72CC" w:rsidP="007541ED">
      <w:pPr>
        <w:bidi/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w:pict>
          <v:shape id="_x0000_s1047" type="#_x0000_t32" style="position:absolute;left:0;text-align:left;margin-left:241.5pt;margin-top:7.35pt;width:0;height:15pt;z-index:251673600" o:connectortype="straight">
            <v:stroke endarrow="block"/>
          </v:shape>
        </w:pict>
      </w:r>
      <w:r>
        <w:rPr>
          <w:noProof/>
          <w:sz w:val="28"/>
          <w:szCs w:val="28"/>
          <w:rtl/>
        </w:rPr>
        <w:pict>
          <v:rect id="_x0000_s1035" style="position:absolute;left:0;text-align:left;margin-left:171pt;margin-top:22.35pt;width:129.75pt;height:48pt;z-index:25166540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7541ED" w:rsidRPr="00EB2E38" w:rsidRDefault="007541ED" w:rsidP="007541ED">
                  <w:pPr>
                    <w:jc w:val="center"/>
                    <w:rPr>
                      <w:b/>
                      <w:bCs/>
                      <w:lang w:bidi="fa-IR"/>
                    </w:rPr>
                  </w:pPr>
                  <w:r w:rsidRPr="00EB2E38">
                    <w:rPr>
                      <w:rFonts w:hint="cs"/>
                      <w:b/>
                      <w:bCs/>
                      <w:rtl/>
                      <w:lang w:bidi="fa-IR"/>
                    </w:rPr>
                    <w:t>اعلام موافقت جذب نیرو</w:t>
                  </w:r>
                </w:p>
              </w:txbxContent>
            </v:textbox>
          </v:rect>
        </w:pict>
      </w:r>
    </w:p>
    <w:p w:rsidR="007541ED" w:rsidRPr="007541ED" w:rsidRDefault="007541ED" w:rsidP="007541ED">
      <w:pPr>
        <w:bidi/>
        <w:rPr>
          <w:sz w:val="28"/>
          <w:szCs w:val="28"/>
          <w:rtl/>
          <w:lang w:bidi="fa-IR"/>
        </w:rPr>
      </w:pPr>
    </w:p>
    <w:p w:rsidR="007541ED" w:rsidRPr="007541ED" w:rsidRDefault="00FF72CC" w:rsidP="007541ED">
      <w:pPr>
        <w:bidi/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w:pict>
          <v:shape id="_x0000_s1048" type="#_x0000_t32" style="position:absolute;left:0;text-align:left;margin-left:234.75pt;margin-top:13.3pt;width:0;height:18.75pt;z-index:251674624" o:connectortype="straight">
            <v:stroke endarrow="block"/>
          </v:shape>
        </w:pict>
      </w:r>
    </w:p>
    <w:p w:rsidR="007541ED" w:rsidRPr="007541ED" w:rsidRDefault="00FF72CC" w:rsidP="007541ED">
      <w:pPr>
        <w:bidi/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w:pict>
          <v:rect id="_x0000_s1037" style="position:absolute;left:0;text-align:left;margin-left:144.75pt;margin-top:3.55pt;width:186pt;height:39pt;z-index:25166745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07086F" w:rsidRPr="00EB2E38" w:rsidRDefault="0007086F" w:rsidP="0007086F">
                  <w:pPr>
                    <w:jc w:val="center"/>
                    <w:rPr>
                      <w:b/>
                      <w:bCs/>
                      <w:lang w:bidi="fa-IR"/>
                    </w:rPr>
                  </w:pPr>
                  <w:r w:rsidRPr="00EB2E38">
                    <w:rPr>
                      <w:rFonts w:hint="cs"/>
                      <w:b/>
                      <w:bCs/>
                      <w:rtl/>
                      <w:lang w:bidi="fa-IR"/>
                    </w:rPr>
                    <w:t>دریافت ابلاغ ومعرفی نامه از دانشگاه</w:t>
                  </w:r>
                </w:p>
              </w:txbxContent>
            </v:textbox>
          </v:rect>
        </w:pict>
      </w:r>
    </w:p>
    <w:p w:rsidR="007541ED" w:rsidRDefault="00FF72CC" w:rsidP="007541ED">
      <w:pPr>
        <w:bidi/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w:pict>
          <v:shape id="_x0000_s1049" type="#_x0000_t32" style="position:absolute;left:0;text-align:left;margin-left:234.75pt;margin-top:14.05pt;width:0;height:20.25pt;z-index:251675648" o:connectortype="straight">
            <v:stroke endarrow="block"/>
          </v:shape>
        </w:pict>
      </w:r>
    </w:p>
    <w:p w:rsidR="0007086F" w:rsidRDefault="00FF72CC" w:rsidP="007541ED">
      <w:pPr>
        <w:tabs>
          <w:tab w:val="left" w:pos="3345"/>
        </w:tabs>
        <w:bidi/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w:pict>
          <v:rect id="_x0000_s1040" style="position:absolute;left:0;text-align:left;margin-left:139.5pt;margin-top:5.75pt;width:199.5pt;height:36.75pt;z-index:25166950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07086F" w:rsidRPr="00EB2E38" w:rsidRDefault="0007086F" w:rsidP="0007086F">
                  <w:pPr>
                    <w:jc w:val="center"/>
                    <w:rPr>
                      <w:b/>
                      <w:bCs/>
                      <w:lang w:bidi="fa-IR"/>
                    </w:rPr>
                  </w:pPr>
                  <w:r w:rsidRPr="00EB2E38">
                    <w:rPr>
                      <w:rFonts w:hint="cs"/>
                      <w:b/>
                      <w:bCs/>
                      <w:rtl/>
                      <w:lang w:bidi="fa-IR"/>
                    </w:rPr>
                    <w:t>تکمیل فرمها و تعیین محل خدمت</w:t>
                  </w:r>
                </w:p>
              </w:txbxContent>
            </v:textbox>
          </v:rect>
        </w:pict>
      </w:r>
      <w:r w:rsidR="007541ED">
        <w:rPr>
          <w:sz w:val="28"/>
          <w:szCs w:val="28"/>
          <w:rtl/>
          <w:lang w:bidi="fa-IR"/>
        </w:rPr>
        <w:tab/>
      </w:r>
    </w:p>
    <w:p w:rsidR="0007086F" w:rsidRPr="0007086F" w:rsidRDefault="00FF72CC" w:rsidP="0007086F">
      <w:pPr>
        <w:bidi/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w:pict>
          <v:shape id="_x0000_s1050" type="#_x0000_t32" style="position:absolute;left:0;text-align:left;margin-left:235.5pt;margin-top:14pt;width:0;height:21pt;z-index:251676672" o:connectortype="straight">
            <v:stroke endarrow="block"/>
          </v:shape>
        </w:pict>
      </w:r>
    </w:p>
    <w:p w:rsidR="0007086F" w:rsidRPr="0007086F" w:rsidRDefault="00FF72CC" w:rsidP="0007086F">
      <w:pPr>
        <w:bidi/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w:pict>
          <v:rect id="_x0000_s1041" style="position:absolute;left:0;text-align:left;margin-left:126.75pt;margin-top:6.5pt;width:213.75pt;height:37.5pt;z-index:25167052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07086F" w:rsidRPr="00EB2E38" w:rsidRDefault="0007086F" w:rsidP="0007086F">
                  <w:pPr>
                    <w:jc w:val="center"/>
                    <w:rPr>
                      <w:b/>
                      <w:bCs/>
                      <w:lang w:bidi="fa-IR"/>
                    </w:rPr>
                  </w:pPr>
                  <w:r w:rsidRPr="00EB2E38">
                    <w:rPr>
                      <w:rFonts w:hint="cs"/>
                      <w:b/>
                      <w:bCs/>
                      <w:rtl/>
                      <w:lang w:bidi="fa-IR"/>
                    </w:rPr>
                    <w:t>آموزش بدو خدمت در واحدهای ستادی</w:t>
                  </w:r>
                </w:p>
              </w:txbxContent>
            </v:textbox>
          </v:rect>
        </w:pict>
      </w:r>
    </w:p>
    <w:p w:rsidR="0007086F" w:rsidRPr="0007086F" w:rsidRDefault="00FF72CC" w:rsidP="0007086F">
      <w:pPr>
        <w:bidi/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w:pict>
          <v:shape id="_x0000_s1051" type="#_x0000_t32" style="position:absolute;left:0;text-align:left;margin-left:242.25pt;margin-top:15.5pt;width:0;height:17.25pt;z-index:251677696" o:connectortype="straight">
            <v:stroke endarrow="block"/>
          </v:shape>
        </w:pict>
      </w:r>
    </w:p>
    <w:p w:rsidR="00411F57" w:rsidRPr="0007086F" w:rsidRDefault="00FF72CC" w:rsidP="0007086F">
      <w:pPr>
        <w:tabs>
          <w:tab w:val="left" w:pos="3300"/>
          <w:tab w:val="left" w:pos="5505"/>
        </w:tabs>
        <w:bidi/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w:pict>
          <v:oval id="_x0000_s1045" style="position:absolute;left:0;text-align:left;margin-left:139.5pt;margin-top:4.2pt;width:213.75pt;height:37.5pt;z-index:25167155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07086F" w:rsidRPr="00EB2E38" w:rsidRDefault="0007086F" w:rsidP="0007086F">
                  <w:pPr>
                    <w:jc w:val="center"/>
                    <w:rPr>
                      <w:b/>
                      <w:bCs/>
                      <w:lang w:bidi="fa-IR"/>
                    </w:rPr>
                  </w:pPr>
                  <w:r w:rsidRPr="00EB2E38">
                    <w:rPr>
                      <w:rFonts w:hint="cs"/>
                      <w:b/>
                      <w:bCs/>
                      <w:rtl/>
                      <w:lang w:bidi="fa-IR"/>
                    </w:rPr>
                    <w:t>آموزش بدو خدمت در واحدهای ستادی</w:t>
                  </w:r>
                </w:p>
              </w:txbxContent>
            </v:textbox>
          </v:oval>
        </w:pict>
      </w:r>
      <w:r w:rsidR="0007086F">
        <w:rPr>
          <w:sz w:val="28"/>
          <w:szCs w:val="28"/>
          <w:rtl/>
          <w:lang w:bidi="fa-IR"/>
        </w:rPr>
        <w:tab/>
      </w:r>
      <w:r w:rsidR="0007086F">
        <w:rPr>
          <w:sz w:val="28"/>
          <w:szCs w:val="28"/>
          <w:rtl/>
          <w:lang w:bidi="fa-IR"/>
        </w:rPr>
        <w:tab/>
      </w:r>
    </w:p>
    <w:sectPr w:rsidR="00411F57" w:rsidRPr="0007086F" w:rsidSect="00411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541ED"/>
    <w:rsid w:val="0007086F"/>
    <w:rsid w:val="003F4784"/>
    <w:rsid w:val="00411F57"/>
    <w:rsid w:val="00433550"/>
    <w:rsid w:val="00567572"/>
    <w:rsid w:val="005947C2"/>
    <w:rsid w:val="007541ED"/>
    <w:rsid w:val="00774DC1"/>
    <w:rsid w:val="00841553"/>
    <w:rsid w:val="00973458"/>
    <w:rsid w:val="009B0F1D"/>
    <w:rsid w:val="00C86AE8"/>
    <w:rsid w:val="00D5196E"/>
    <w:rsid w:val="00EB2E38"/>
    <w:rsid w:val="00EB483B"/>
    <w:rsid w:val="00FF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9" type="connector" idref="#_x0000_s1052"/>
        <o:r id="V:Rule10" type="connector" idref="#_x0000_s1031"/>
        <o:r id="V:Rule11" type="connector" idref="#_x0000_s1048"/>
        <o:r id="V:Rule12" type="connector" idref="#_x0000_s1049"/>
        <o:r id="V:Rule13" type="connector" idref="#_x0000_s1051"/>
        <o:r id="V:Rule14" type="connector" idref="#_x0000_s1050"/>
        <o:r id="V:Rule15" type="connector" idref="#_x0000_s1055"/>
        <o:r id="V:Rule16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r.rahmati</dc:creator>
  <cp:lastModifiedBy>r.rahmati</cp:lastModifiedBy>
  <cp:revision>2</cp:revision>
  <dcterms:created xsi:type="dcterms:W3CDTF">2022-04-16T03:51:00Z</dcterms:created>
  <dcterms:modified xsi:type="dcterms:W3CDTF">2022-04-16T03:51:00Z</dcterms:modified>
</cp:coreProperties>
</file>